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משפחות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דוגמאות מהחיים לכל אחת מהמשפחות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בהקשר של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הדוגמה?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משפחת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ההגנה כוללת גם פרטיות, הזנחה, הדרה חברתית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משמעות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אלו תומכים בהתפתחות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 משפחות 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דוגמה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 הוא דבר הכרחי לחיים ולהתפתחות, כמו מזון או בריאות. רצון הוא דבר נעים אך לא הכרחי, כמו צעצוע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יבחרו דוגמה אישית ויסבירו את הקשר למשפחת הזכויות הנכונה בהיגיון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המתאימה כמו הגנה מפגיעה או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שדוגמה אחת יכולה לגעת ביותר ממשפחה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 קבוצות של זכויות ילדים. נלמד להכיר אותן ולמצוא דוגמאות מהחיים לכל 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שכל ילד זכאי להם כדי לגדול בבטחה ובכבוד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 ובריאות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לחיים, מזון, מים ובריאות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להיות מוגן מפגיעה, הזנחה וניצול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לחינוך, משחק, תרבות ושפה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ולהשפיע על 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 ולהתפתחות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נעים אך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לשמור מידע אישי לעצמי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שייכת הדוגמה?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ילדים לא עובדים בעבודה מסוכנת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שיעור מוזיקה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נציגים במועצת תלמידים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ארוחות בריאות בבית הספר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סיסמה אישית פרטית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סיפור בשפת הבית - לאיזו קבוצה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לחיים ולבריאות כוללת מזון, מים ושירותי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ההגנה עוסקת רק בהגנה מפני פשיעה חמורה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כוללת את הזכות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ההתפתחות כוללת חינוך, משחק ותרבות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מתחלקות לשתי קבוצות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דוגמה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ארוחות בריאה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סיסמה אישית שאף אחד לא מבקש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קריאת סיפור בשפת הבית של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נציגים במועצת התלמידים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מבוגר מתערב כשמחרימים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זכות ה__________ כוללת גישה למזון, מים ושירותי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זכות ה__________ מגנה על ילדים מפגיעה, הזנחה וניצול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זכות ה__________ כוללת חינוך, משחק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זכות ה__________ מאפשרת לילדים להביע דעה ולהשפיע על 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כשמבוגר מתערב כדי שלא יחרימו ילד, זו דוגמה לזכות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'צורך' ל'רצון'? תנו דוגמה אחת לכל אחד מתוך הדוגמאות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דוגמה מהחיים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דוגמאות מחיי היומיום שלכם (שלא הופיעו ברשימה) וסווגו כל אחת לאחת מארבע משפחות הזכויות.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ארבע משפחות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מסוג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